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22" w:rsidRPr="001A31DF" w:rsidRDefault="00CD2822" w:rsidP="00CD282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A31DF">
        <w:rPr>
          <w:rFonts w:ascii="Times New Roman" w:hAnsi="Times New Roman" w:cs="Times New Roman"/>
          <w:b/>
          <w:sz w:val="44"/>
          <w:szCs w:val="44"/>
        </w:rPr>
        <w:t>Shannon White</w:t>
      </w:r>
    </w:p>
    <w:p w:rsidR="005C7938" w:rsidRPr="001A31DF" w:rsidRDefault="005C7938" w:rsidP="005C7938">
      <w:pPr>
        <w:spacing w:after="0" w:line="240" w:lineRule="auto"/>
        <w:jc w:val="right"/>
        <w:rPr>
          <w:rFonts w:ascii="Arial" w:hAnsi="Arial" w:cs="Arial"/>
          <w:sz w:val="16"/>
          <w:szCs w:val="16"/>
          <w:lang w:val="es-MX"/>
        </w:rPr>
      </w:pPr>
      <w:r w:rsidRPr="001A31DF">
        <w:rPr>
          <w:rFonts w:ascii="Arial" w:hAnsi="Arial" w:cs="Arial"/>
          <w:sz w:val="16"/>
          <w:szCs w:val="16"/>
          <w:lang w:val="es-MX"/>
        </w:rPr>
        <w:t xml:space="preserve">5527 Compadre </w:t>
      </w:r>
      <w:proofErr w:type="spellStart"/>
      <w:r w:rsidRPr="001A31DF">
        <w:rPr>
          <w:rFonts w:ascii="Arial" w:hAnsi="Arial" w:cs="Arial"/>
          <w:sz w:val="16"/>
          <w:szCs w:val="16"/>
          <w:lang w:val="es-MX"/>
        </w:rPr>
        <w:t>Court</w:t>
      </w:r>
      <w:proofErr w:type="spellEnd"/>
      <w:r w:rsidRPr="001A31DF">
        <w:rPr>
          <w:rFonts w:ascii="Arial" w:hAnsi="Arial" w:cs="Arial"/>
          <w:sz w:val="16"/>
          <w:szCs w:val="16"/>
          <w:lang w:val="es-MX"/>
        </w:rPr>
        <w:t xml:space="preserve"> NE </w:t>
      </w:r>
    </w:p>
    <w:p w:rsidR="00CD2822" w:rsidRPr="001A31DF" w:rsidRDefault="00CD2822" w:rsidP="005C7938">
      <w:pPr>
        <w:spacing w:after="0" w:line="240" w:lineRule="auto"/>
        <w:jc w:val="right"/>
        <w:rPr>
          <w:rFonts w:ascii="Arial" w:hAnsi="Arial" w:cs="Arial"/>
          <w:sz w:val="16"/>
          <w:szCs w:val="16"/>
          <w:lang w:val="es-MX"/>
        </w:rPr>
      </w:pPr>
      <w:r w:rsidRPr="001A31DF">
        <w:rPr>
          <w:rFonts w:ascii="Arial" w:hAnsi="Arial" w:cs="Arial"/>
          <w:sz w:val="16"/>
          <w:szCs w:val="16"/>
          <w:lang w:val="es-MX"/>
        </w:rPr>
        <w:t>Albuquerque, NM 87111</w:t>
      </w:r>
    </w:p>
    <w:p w:rsidR="005C7938" w:rsidRPr="001A31DF" w:rsidRDefault="00C15E47" w:rsidP="005C7938">
      <w:pPr>
        <w:spacing w:after="0" w:line="240" w:lineRule="auto"/>
        <w:jc w:val="right"/>
        <w:rPr>
          <w:rStyle w:val="Hyperlink"/>
          <w:rFonts w:ascii="Arial" w:hAnsi="Arial" w:cs="Arial"/>
          <w:color w:val="2E74B5" w:themeColor="accent1" w:themeShade="BF"/>
          <w:sz w:val="16"/>
          <w:szCs w:val="16"/>
          <w:u w:val="none"/>
        </w:rPr>
      </w:pPr>
      <w:hyperlink r:id="rId8" w:history="1">
        <w:r w:rsidR="00A461FB" w:rsidRPr="001A31DF">
          <w:rPr>
            <w:rStyle w:val="Hyperlink"/>
            <w:rFonts w:ascii="Arial" w:hAnsi="Arial" w:cs="Arial"/>
            <w:color w:val="2E74B5" w:themeColor="accent1" w:themeShade="BF"/>
            <w:sz w:val="16"/>
            <w:szCs w:val="16"/>
            <w:u w:val="none"/>
          </w:rPr>
          <w:t>shannonaxwhite@gmail.com</w:t>
        </w:r>
      </w:hyperlink>
    </w:p>
    <w:p w:rsidR="00CD2822" w:rsidRPr="001A31DF" w:rsidRDefault="00B834A1" w:rsidP="005C7938">
      <w:pPr>
        <w:spacing w:after="0" w:line="240" w:lineRule="auto"/>
        <w:jc w:val="right"/>
        <w:rPr>
          <w:rFonts w:ascii="Arial" w:hAnsi="Arial" w:cs="Arial"/>
          <w:color w:val="2E74B5" w:themeColor="accent1" w:themeShade="BF"/>
          <w:sz w:val="16"/>
          <w:szCs w:val="16"/>
        </w:rPr>
      </w:pPr>
      <w:r w:rsidRPr="001A31DF">
        <w:rPr>
          <w:rFonts w:ascii="Arial" w:hAnsi="Arial" w:cs="Arial"/>
          <w:color w:val="2E74B5" w:themeColor="accent1" w:themeShade="BF"/>
          <w:sz w:val="16"/>
          <w:szCs w:val="16"/>
        </w:rPr>
        <w:t xml:space="preserve"> www.linkedin.com/in/shannonwhite2</w:t>
      </w:r>
      <w:r w:rsidR="00CD2822" w:rsidRPr="001A31DF">
        <w:rPr>
          <w:rFonts w:ascii="Arial" w:hAnsi="Arial" w:cs="Arial"/>
          <w:color w:val="2E74B5" w:themeColor="accent1" w:themeShade="BF"/>
          <w:sz w:val="16"/>
          <w:szCs w:val="16"/>
        </w:rPr>
        <w:t xml:space="preserve"> </w:t>
      </w:r>
    </w:p>
    <w:p w:rsidR="00CD2822" w:rsidRPr="001A31DF" w:rsidRDefault="005C7938" w:rsidP="005C7938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A31DF">
        <w:rPr>
          <w:rFonts w:ascii="Arial" w:hAnsi="Arial" w:cs="Arial"/>
          <w:sz w:val="16"/>
          <w:szCs w:val="16"/>
        </w:rPr>
        <w:t xml:space="preserve">(409) </w:t>
      </w:r>
      <w:r w:rsidR="00D41E8A" w:rsidRPr="001A31DF">
        <w:rPr>
          <w:rFonts w:ascii="Arial" w:hAnsi="Arial" w:cs="Arial"/>
          <w:sz w:val="16"/>
          <w:szCs w:val="16"/>
        </w:rPr>
        <w:t>926-6502</w:t>
      </w:r>
    </w:p>
    <w:p w:rsidR="001A31DF" w:rsidRDefault="001A31DF" w:rsidP="005C7938">
      <w:pPr>
        <w:spacing w:after="0" w:line="240" w:lineRule="auto"/>
        <w:jc w:val="right"/>
        <w:rPr>
          <w:rFonts w:ascii="Arial" w:hAnsi="Arial" w:cs="Arial"/>
          <w:sz w:val="12"/>
          <w:szCs w:val="12"/>
        </w:rPr>
      </w:pPr>
    </w:p>
    <w:p w:rsidR="001A31DF" w:rsidRDefault="001A31DF" w:rsidP="001A31DF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1A31DF" w:rsidRPr="005C7938" w:rsidRDefault="001A31DF" w:rsidP="001A31DF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12DD4" w:rsidRDefault="00047415" w:rsidP="005C7938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PROFESSIONAL PROFILE</w:t>
      </w:r>
    </w:p>
    <w:tbl>
      <w:tblPr>
        <w:tblStyle w:val="TableGrid"/>
        <w:tblW w:w="10530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  <w:gridCol w:w="5215"/>
      </w:tblGrid>
      <w:tr w:rsidR="00047415" w:rsidRPr="001A31DF" w:rsidTr="00C05E2A">
        <w:tc>
          <w:tcPr>
            <w:tcW w:w="5315" w:type="dxa"/>
          </w:tcPr>
          <w:p w:rsidR="0059438C" w:rsidRPr="00796AC8" w:rsidRDefault="0059438C" w:rsidP="00796AC8">
            <w:pPr>
              <w:rPr>
                <w:rFonts w:ascii="Times New Roman" w:hAnsi="Times New Roman" w:cs="Times New Roman"/>
              </w:rPr>
            </w:pPr>
          </w:p>
          <w:p w:rsidR="00047415" w:rsidRPr="001A31DF" w:rsidRDefault="00047415" w:rsidP="00796A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 xml:space="preserve">3+ years servicing radiotherapy </w:t>
            </w:r>
            <w:r w:rsidR="00D256AD">
              <w:rPr>
                <w:rFonts w:ascii="Times New Roman" w:hAnsi="Times New Roman" w:cs="Times New Roman"/>
              </w:rPr>
              <w:t xml:space="preserve">&amp; imaging </w:t>
            </w:r>
            <w:r w:rsidRPr="001A31DF">
              <w:rPr>
                <w:rFonts w:ascii="Times New Roman" w:hAnsi="Times New Roman" w:cs="Times New Roman"/>
              </w:rPr>
              <w:t xml:space="preserve">machines, dosimetry devices, vacuum systems, </w:t>
            </w:r>
            <w:r w:rsidR="00D256AD">
              <w:rPr>
                <w:rFonts w:ascii="Times New Roman" w:hAnsi="Times New Roman" w:cs="Times New Roman"/>
              </w:rPr>
              <w:t xml:space="preserve">and </w:t>
            </w:r>
            <w:r w:rsidRPr="001A31DF">
              <w:rPr>
                <w:rFonts w:ascii="Times New Roman" w:hAnsi="Times New Roman" w:cs="Times New Roman"/>
              </w:rPr>
              <w:t>networks</w:t>
            </w:r>
          </w:p>
        </w:tc>
        <w:tc>
          <w:tcPr>
            <w:tcW w:w="5215" w:type="dxa"/>
          </w:tcPr>
          <w:p w:rsidR="0059438C" w:rsidRPr="00100AC2" w:rsidRDefault="0059438C" w:rsidP="00100AC2">
            <w:pPr>
              <w:rPr>
                <w:rFonts w:ascii="Times New Roman" w:hAnsi="Times New Roman" w:cs="Times New Roman"/>
              </w:rPr>
            </w:pPr>
          </w:p>
          <w:p w:rsidR="00047415" w:rsidRPr="001A31DF" w:rsidRDefault="00047415" w:rsidP="00100AC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 xml:space="preserve">7 years </w:t>
            </w:r>
            <w:r w:rsidR="00DE4EEF" w:rsidRPr="001A31DF">
              <w:rPr>
                <w:rFonts w:ascii="Times New Roman" w:hAnsi="Times New Roman" w:cs="Times New Roman"/>
              </w:rPr>
              <w:t xml:space="preserve">as </w:t>
            </w:r>
            <w:r w:rsidRPr="001A31DF">
              <w:rPr>
                <w:rFonts w:ascii="Times New Roman" w:hAnsi="Times New Roman" w:cs="Times New Roman"/>
              </w:rPr>
              <w:t>Air Traffic Control (ATC) Comm</w:t>
            </w:r>
            <w:r w:rsidR="00DE4EEF" w:rsidRPr="001A31DF">
              <w:rPr>
                <w:rFonts w:ascii="Times New Roman" w:hAnsi="Times New Roman" w:cs="Times New Roman"/>
              </w:rPr>
              <w:t>unications</w:t>
            </w:r>
            <w:r w:rsidRPr="001A31D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47415" w:rsidRPr="001A31DF" w:rsidTr="00C05E2A">
        <w:tc>
          <w:tcPr>
            <w:tcW w:w="5315" w:type="dxa"/>
          </w:tcPr>
          <w:p w:rsidR="00047415" w:rsidRPr="001A31DF" w:rsidRDefault="00DE4EEF" w:rsidP="00796A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Past US</w:t>
            </w:r>
            <w:r w:rsidR="006C332D" w:rsidRPr="001A31DF">
              <w:rPr>
                <w:rFonts w:ascii="Times New Roman" w:hAnsi="Times New Roman" w:cs="Times New Roman"/>
              </w:rPr>
              <w:t xml:space="preserve"> Government Secret Security Clearance</w:t>
            </w:r>
          </w:p>
        </w:tc>
        <w:tc>
          <w:tcPr>
            <w:tcW w:w="5215" w:type="dxa"/>
          </w:tcPr>
          <w:p w:rsidR="00047415" w:rsidRPr="001A31DF" w:rsidRDefault="00DE4EEF" w:rsidP="00100AC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7 years RF systems experience (HF, VHF, UHF, and SATCOM electronic radio communications systems)</w:t>
            </w:r>
          </w:p>
        </w:tc>
      </w:tr>
      <w:tr w:rsidR="00047415" w:rsidRPr="001A31DF" w:rsidTr="00C05E2A">
        <w:tc>
          <w:tcPr>
            <w:tcW w:w="5315" w:type="dxa"/>
          </w:tcPr>
          <w:p w:rsidR="00047415" w:rsidRPr="001A31DF" w:rsidRDefault="00DE4EEF" w:rsidP="00796A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Proficient with test equipment (multi-meters, oscilloscopes, watt m</w:t>
            </w:r>
            <w:r w:rsidR="004920D2" w:rsidRPr="001A31DF">
              <w:rPr>
                <w:rFonts w:ascii="Times New Roman" w:hAnsi="Times New Roman" w:cs="Times New Roman"/>
              </w:rPr>
              <w:t>eters, frequency generators,</w:t>
            </w:r>
            <w:r w:rsidRPr="001A31DF">
              <w:rPr>
                <w:rFonts w:ascii="Times New Roman" w:hAnsi="Times New Roman" w:cs="Times New Roman"/>
              </w:rPr>
              <w:t xml:space="preserve"> frequency counters</w:t>
            </w:r>
            <w:r w:rsidR="004920D2" w:rsidRPr="001A31DF">
              <w:rPr>
                <w:rFonts w:ascii="Times New Roman" w:hAnsi="Times New Roman" w:cs="Times New Roman"/>
              </w:rPr>
              <w:t>, etc.)</w:t>
            </w:r>
          </w:p>
        </w:tc>
        <w:tc>
          <w:tcPr>
            <w:tcW w:w="5215" w:type="dxa"/>
          </w:tcPr>
          <w:p w:rsidR="00047415" w:rsidRPr="001A31DF" w:rsidRDefault="004920D2" w:rsidP="00100AC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Efficient in Windows based systems and Microsoft Office (Word, Excel, PowerPoint, Access and Outlook)</w:t>
            </w:r>
          </w:p>
        </w:tc>
      </w:tr>
      <w:tr w:rsidR="004920D2" w:rsidRPr="001A31DF" w:rsidTr="00C05E2A">
        <w:tc>
          <w:tcPr>
            <w:tcW w:w="5315" w:type="dxa"/>
          </w:tcPr>
          <w:p w:rsidR="004920D2" w:rsidRPr="001A31DF" w:rsidRDefault="004920D2" w:rsidP="00796A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Results oriented customer service and support skills, even under stress</w:t>
            </w:r>
          </w:p>
        </w:tc>
        <w:tc>
          <w:tcPr>
            <w:tcW w:w="5215" w:type="dxa"/>
          </w:tcPr>
          <w:p w:rsidR="004920D2" w:rsidRPr="001A31DF" w:rsidRDefault="004920D2" w:rsidP="00100AC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1A31DF">
              <w:rPr>
                <w:rFonts w:ascii="Times New Roman" w:hAnsi="Times New Roman" w:cs="Times New Roman"/>
              </w:rPr>
              <w:t>Apt verbal and written communicator, presenting written reports in concise and understandable terms</w:t>
            </w:r>
          </w:p>
        </w:tc>
      </w:tr>
    </w:tbl>
    <w:p w:rsidR="00047415" w:rsidRDefault="00047415" w:rsidP="0004741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59438C" w:rsidRDefault="0059438C" w:rsidP="00047415">
      <w:pPr>
        <w:pStyle w:val="ListParagraph"/>
        <w:pBdr>
          <w:bottom w:val="single" w:sz="6" w:space="1" w:color="auto"/>
        </w:pBd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3094E" w:rsidRDefault="00047415" w:rsidP="00047415">
      <w:pPr>
        <w:pStyle w:val="ListParagraph"/>
        <w:pBdr>
          <w:bottom w:val="single" w:sz="6" w:space="1" w:color="auto"/>
        </w:pBd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PROFESSIONAL </w:t>
      </w:r>
      <w:r w:rsidR="00B3094E" w:rsidRPr="00003D96">
        <w:rPr>
          <w:rFonts w:ascii="Times New Roman" w:hAnsi="Times New Roman" w:cs="Times New Roman"/>
          <w:b/>
          <w:sz w:val="28"/>
          <w:szCs w:val="28"/>
        </w:rPr>
        <w:t>EXPERIENCE</w:t>
      </w:r>
    </w:p>
    <w:p w:rsidR="0059438C" w:rsidRDefault="0059438C" w:rsidP="0079769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920D2" w:rsidRPr="001A31DF" w:rsidRDefault="004920D2" w:rsidP="00797692">
      <w:pPr>
        <w:spacing w:after="0" w:line="240" w:lineRule="auto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 xml:space="preserve">Varian Medical Systems   </w:t>
      </w:r>
      <w:r w:rsidR="0059438C" w:rsidRPr="001A31D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Palo Alto, CA</w:t>
      </w:r>
    </w:p>
    <w:p w:rsidR="00797692" w:rsidRPr="001A31DF" w:rsidRDefault="00797692" w:rsidP="00797692">
      <w:p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i/>
        </w:rPr>
        <w:t xml:space="preserve">Field Service Engineer </w:t>
      </w:r>
      <w:r w:rsidR="008311D0" w:rsidRPr="001A31DF">
        <w:rPr>
          <w:rFonts w:ascii="Times New Roman" w:hAnsi="Times New Roman" w:cs="Times New Roman"/>
          <w:i/>
        </w:rPr>
        <w:t>I-</w:t>
      </w:r>
      <w:r w:rsidRPr="001A31DF">
        <w:rPr>
          <w:rFonts w:ascii="Times New Roman" w:hAnsi="Times New Roman" w:cs="Times New Roman"/>
          <w:i/>
        </w:rPr>
        <w:t>I</w:t>
      </w:r>
      <w:r w:rsidR="007A4246" w:rsidRPr="001A31DF">
        <w:rPr>
          <w:rFonts w:ascii="Times New Roman" w:hAnsi="Times New Roman" w:cs="Times New Roman"/>
          <w:i/>
        </w:rPr>
        <w:t>I</w:t>
      </w:r>
      <w:r w:rsidRPr="001A31DF">
        <w:rPr>
          <w:rFonts w:ascii="Times New Roman" w:hAnsi="Times New Roman" w:cs="Times New Roman"/>
          <w:b/>
        </w:rPr>
        <w:tab/>
      </w:r>
      <w:r w:rsidR="00100AC2">
        <w:rPr>
          <w:rFonts w:ascii="Times New Roman" w:hAnsi="Times New Roman" w:cs="Times New Roman"/>
          <w:b/>
        </w:rPr>
        <w:t xml:space="preserve"> </w:t>
      </w:r>
      <w:r w:rsidR="0059438C" w:rsidRPr="001A31D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4920D2" w:rsidRPr="001A31DF">
        <w:rPr>
          <w:rFonts w:ascii="Times New Roman" w:hAnsi="Times New Roman" w:cs="Times New Roman"/>
          <w:i/>
        </w:rPr>
        <w:t xml:space="preserve">June 2014 - </w:t>
      </w:r>
      <w:r w:rsidRPr="001A31DF">
        <w:rPr>
          <w:rFonts w:ascii="Times New Roman" w:hAnsi="Times New Roman" w:cs="Times New Roman"/>
          <w:i/>
        </w:rPr>
        <w:t>Present</w:t>
      </w:r>
      <w:r w:rsidR="00AB4430" w:rsidRPr="001A31DF">
        <w:rPr>
          <w:rFonts w:ascii="Times New Roman" w:hAnsi="Times New Roman" w:cs="Times New Roman"/>
        </w:rPr>
        <w:t xml:space="preserve"> </w:t>
      </w:r>
    </w:p>
    <w:p w:rsidR="00994EC5" w:rsidRDefault="005F1907" w:rsidP="007976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Experienced with working on C3 Clinics</w:t>
      </w:r>
    </w:p>
    <w:p w:rsidR="00797692" w:rsidRPr="001A31DF" w:rsidRDefault="005C7938" w:rsidP="007976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Achieved Level II as a</w:t>
      </w:r>
      <w:r w:rsidR="008311D0" w:rsidRPr="001A31DF">
        <w:rPr>
          <w:rFonts w:ascii="Times New Roman" w:hAnsi="Times New Roman" w:cs="Times New Roman"/>
        </w:rPr>
        <w:t xml:space="preserve"> Field Service Engineer in 18 months</w:t>
      </w:r>
    </w:p>
    <w:p w:rsidR="003654A7" w:rsidRPr="001A31DF" w:rsidRDefault="003654A7" w:rsidP="007976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Employer evaluation:</w:t>
      </w:r>
    </w:p>
    <w:p w:rsidR="008311D0" w:rsidRPr="001A31DF" w:rsidRDefault="003654A7" w:rsidP="003654A7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Performs above average</w:t>
      </w:r>
      <w:r w:rsidR="008311D0" w:rsidRPr="001A31DF">
        <w:rPr>
          <w:rFonts w:ascii="Times New Roman" w:hAnsi="Times New Roman" w:cs="Times New Roman"/>
        </w:rPr>
        <w:t xml:space="preserve"> </w:t>
      </w:r>
    </w:p>
    <w:p w:rsidR="003654A7" w:rsidRPr="001A31DF" w:rsidRDefault="001B1FD0" w:rsidP="003654A7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Handle</w:t>
      </w:r>
      <w:r w:rsidR="003654A7" w:rsidRPr="001A31DF">
        <w:rPr>
          <w:rFonts w:ascii="Times New Roman" w:hAnsi="Times New Roman" w:cs="Times New Roman"/>
        </w:rPr>
        <w:t>s</w:t>
      </w:r>
      <w:r w:rsidRPr="001A31DF">
        <w:rPr>
          <w:rFonts w:ascii="Times New Roman" w:hAnsi="Times New Roman" w:cs="Times New Roman"/>
        </w:rPr>
        <w:t xml:space="preserve"> problems and ta</w:t>
      </w:r>
      <w:r w:rsidR="003654A7" w:rsidRPr="001A31DF">
        <w:rPr>
          <w:rFonts w:ascii="Times New Roman" w:hAnsi="Times New Roman" w:cs="Times New Roman"/>
        </w:rPr>
        <w:t>kes on challenges independently</w:t>
      </w:r>
      <w:r w:rsidRPr="001A31DF">
        <w:rPr>
          <w:rFonts w:ascii="Times New Roman" w:hAnsi="Times New Roman" w:cs="Times New Roman"/>
        </w:rPr>
        <w:t xml:space="preserve"> </w:t>
      </w:r>
    </w:p>
    <w:p w:rsidR="003654A7" w:rsidRPr="001A31DF" w:rsidRDefault="003654A7" w:rsidP="003654A7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W</w:t>
      </w:r>
      <w:r w:rsidR="001B1FD0" w:rsidRPr="001A31DF">
        <w:rPr>
          <w:rFonts w:ascii="Times New Roman" w:hAnsi="Times New Roman" w:cs="Times New Roman"/>
        </w:rPr>
        <w:t>orks proactively, finds new and c</w:t>
      </w:r>
      <w:r w:rsidRPr="001A31DF">
        <w:rPr>
          <w:rFonts w:ascii="Times New Roman" w:hAnsi="Times New Roman" w:cs="Times New Roman"/>
        </w:rPr>
        <w:t>reative ways to get things done</w:t>
      </w:r>
      <w:r w:rsidR="001B1FD0" w:rsidRPr="001A31DF">
        <w:rPr>
          <w:rFonts w:ascii="Times New Roman" w:hAnsi="Times New Roman" w:cs="Times New Roman"/>
        </w:rPr>
        <w:t xml:space="preserve"> </w:t>
      </w:r>
    </w:p>
    <w:p w:rsidR="001B1FD0" w:rsidRPr="001A31DF" w:rsidRDefault="003654A7" w:rsidP="003654A7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T</w:t>
      </w:r>
      <w:r w:rsidR="001B1FD0" w:rsidRPr="001A31DF">
        <w:rPr>
          <w:rFonts w:ascii="Times New Roman" w:hAnsi="Times New Roman" w:cs="Times New Roman"/>
        </w:rPr>
        <w:t>hink</w:t>
      </w:r>
      <w:r w:rsidRPr="001A31DF">
        <w:rPr>
          <w:rFonts w:ascii="Times New Roman" w:hAnsi="Times New Roman" w:cs="Times New Roman"/>
        </w:rPr>
        <w:t>s</w:t>
      </w:r>
      <w:r w:rsidR="001B1FD0" w:rsidRPr="001A31DF">
        <w:rPr>
          <w:rFonts w:ascii="Times New Roman" w:hAnsi="Times New Roman" w:cs="Times New Roman"/>
        </w:rPr>
        <w:t xml:space="preserve"> with a fresh perspective</w:t>
      </w:r>
    </w:p>
    <w:p w:rsidR="0050551C" w:rsidRDefault="0050551C" w:rsidP="002458A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Troublesho</w:t>
      </w:r>
      <w:r w:rsidR="00F4328F" w:rsidRPr="001A31DF">
        <w:rPr>
          <w:rFonts w:ascii="Times New Roman" w:hAnsi="Times New Roman" w:cs="Times New Roman"/>
        </w:rPr>
        <w:t>t</w:t>
      </w:r>
      <w:r w:rsidRPr="001A31DF">
        <w:rPr>
          <w:rFonts w:ascii="Times New Roman" w:hAnsi="Times New Roman" w:cs="Times New Roman"/>
        </w:rPr>
        <w:t xml:space="preserve"> high level problems </w:t>
      </w:r>
      <w:r w:rsidR="002458A8" w:rsidRPr="001A31DF">
        <w:rPr>
          <w:rFonts w:ascii="Times New Roman" w:hAnsi="Times New Roman" w:cs="Times New Roman"/>
        </w:rPr>
        <w:t xml:space="preserve">on linear accelerators </w:t>
      </w:r>
      <w:r w:rsidRPr="001A31DF">
        <w:rPr>
          <w:rFonts w:ascii="Times New Roman" w:hAnsi="Times New Roman" w:cs="Times New Roman"/>
        </w:rPr>
        <w:t>with accuracy</w:t>
      </w:r>
    </w:p>
    <w:p w:rsidR="00E668BA" w:rsidRPr="001A31DF" w:rsidRDefault="00994EC5" w:rsidP="002458A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Experience with Vacuum work</w:t>
      </w:r>
    </w:p>
    <w:p w:rsidR="00E668BA" w:rsidRPr="00E668BA" w:rsidRDefault="003654A7" w:rsidP="00E668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Met budget goals for gro</w:t>
      </w:r>
      <w:r w:rsidR="006750CC" w:rsidRPr="001A31DF">
        <w:rPr>
          <w:rFonts w:ascii="Times New Roman" w:hAnsi="Times New Roman" w:cs="Times New Roman"/>
        </w:rPr>
        <w:t>w</w:t>
      </w:r>
      <w:r w:rsidRPr="001A31DF">
        <w:rPr>
          <w:rFonts w:ascii="Times New Roman" w:hAnsi="Times New Roman" w:cs="Times New Roman"/>
        </w:rPr>
        <w:t>ing</w:t>
      </w:r>
      <w:r w:rsidR="006750CC" w:rsidRPr="001A31DF">
        <w:rPr>
          <w:rFonts w:ascii="Times New Roman" w:hAnsi="Times New Roman" w:cs="Times New Roman"/>
        </w:rPr>
        <w:t xml:space="preserve"> service</w:t>
      </w:r>
      <w:r w:rsidRPr="001A31DF">
        <w:rPr>
          <w:rFonts w:ascii="Times New Roman" w:hAnsi="Times New Roman" w:cs="Times New Roman"/>
        </w:rPr>
        <w:t>s</w:t>
      </w:r>
    </w:p>
    <w:p w:rsidR="008C60B0" w:rsidRDefault="008C60B0" w:rsidP="007976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Known for completing task on time</w:t>
      </w:r>
    </w:p>
    <w:p w:rsidR="00E668BA" w:rsidRPr="001A31DF" w:rsidRDefault="00582E02" w:rsidP="0079769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Known for </w:t>
      </w:r>
      <w:r w:rsidR="00994EC5">
        <w:rPr>
          <w:rFonts w:ascii="Times New Roman" w:hAnsi="Times New Roman" w:cs="Times New Roman"/>
        </w:rPr>
        <w:t>finding</w:t>
      </w:r>
      <w:r>
        <w:rPr>
          <w:rFonts w:ascii="Times New Roman" w:hAnsi="Times New Roman" w:cs="Times New Roman"/>
        </w:rPr>
        <w:t xml:space="preserve"> and fixing issues </w:t>
      </w:r>
      <w:r w:rsidR="00994EC5">
        <w:rPr>
          <w:rFonts w:ascii="Times New Roman" w:hAnsi="Times New Roman" w:cs="Times New Roman"/>
        </w:rPr>
        <w:t xml:space="preserve">before they cause down time </w:t>
      </w:r>
    </w:p>
    <w:p w:rsidR="0059438C" w:rsidRPr="001A31DF" w:rsidRDefault="0059438C" w:rsidP="001B1FD0">
      <w:pPr>
        <w:spacing w:after="0" w:line="240" w:lineRule="auto"/>
        <w:rPr>
          <w:rFonts w:ascii="Times New Roman" w:hAnsi="Times New Roman" w:cs="Times New Roman"/>
        </w:rPr>
      </w:pPr>
    </w:p>
    <w:p w:rsidR="001A31DF" w:rsidRPr="001A31DF" w:rsidRDefault="001A31DF" w:rsidP="001B1FD0">
      <w:pPr>
        <w:spacing w:after="0" w:line="240" w:lineRule="auto"/>
        <w:rPr>
          <w:rFonts w:ascii="Times New Roman" w:hAnsi="Times New Roman" w:cs="Times New Roman"/>
        </w:rPr>
      </w:pPr>
    </w:p>
    <w:p w:rsidR="00797692" w:rsidRPr="001A31DF" w:rsidRDefault="0059438C" w:rsidP="001B1FD0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A31DF">
        <w:rPr>
          <w:rFonts w:ascii="Times New Roman" w:hAnsi="Times New Roman" w:cs="Times New Roman"/>
          <w:b/>
        </w:rPr>
        <w:t xml:space="preserve">US Marine Corps                                                                                                                                 Pensacola, FL   </w:t>
      </w:r>
      <w:r w:rsidRPr="001A31DF">
        <w:rPr>
          <w:rFonts w:ascii="Times New Roman" w:hAnsi="Times New Roman" w:cs="Times New Roman"/>
          <w:b/>
          <w:i/>
        </w:rPr>
        <w:t xml:space="preserve">          </w:t>
      </w:r>
    </w:p>
    <w:p w:rsidR="00B3094E" w:rsidRPr="001A31DF" w:rsidRDefault="00B3094E" w:rsidP="0019512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31DF">
        <w:rPr>
          <w:rFonts w:ascii="Times New Roman" w:hAnsi="Times New Roman" w:cs="Times New Roman"/>
          <w:i/>
        </w:rPr>
        <w:t>Electronics Technician</w:t>
      </w:r>
      <w:r w:rsidR="00195124" w:rsidRPr="001A31DF">
        <w:rPr>
          <w:rFonts w:ascii="Times New Roman" w:hAnsi="Times New Roman" w:cs="Times New Roman"/>
          <w:i/>
        </w:rPr>
        <w:tab/>
      </w:r>
      <w:r w:rsidR="00195124" w:rsidRPr="001A31DF">
        <w:rPr>
          <w:rFonts w:ascii="Times New Roman" w:hAnsi="Times New Roman" w:cs="Times New Roman"/>
          <w:i/>
        </w:rPr>
        <w:tab/>
      </w:r>
      <w:r w:rsidR="00195124" w:rsidRPr="001A31DF">
        <w:rPr>
          <w:rFonts w:ascii="Times New Roman" w:hAnsi="Times New Roman" w:cs="Times New Roman"/>
          <w:i/>
        </w:rPr>
        <w:tab/>
      </w:r>
      <w:r w:rsidR="0059438C" w:rsidRPr="001A31DF">
        <w:rPr>
          <w:rFonts w:ascii="Times New Roman" w:hAnsi="Times New Roman" w:cs="Times New Roman"/>
          <w:i/>
        </w:rPr>
        <w:t xml:space="preserve">                                                                   </w:t>
      </w:r>
      <w:r w:rsidR="00100AC2">
        <w:rPr>
          <w:rFonts w:ascii="Times New Roman" w:hAnsi="Times New Roman" w:cs="Times New Roman"/>
          <w:i/>
        </w:rPr>
        <w:t xml:space="preserve">    </w:t>
      </w:r>
      <w:r w:rsidR="0059438C" w:rsidRPr="001A31DF">
        <w:rPr>
          <w:rFonts w:ascii="Times New Roman" w:hAnsi="Times New Roman" w:cs="Times New Roman"/>
          <w:i/>
        </w:rPr>
        <w:t xml:space="preserve"> December 2012 – June 2014</w:t>
      </w:r>
    </w:p>
    <w:p w:rsidR="00195124" w:rsidRPr="001A31DF" w:rsidRDefault="003654A7" w:rsidP="0019512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Supervised and performed</w:t>
      </w:r>
      <w:r w:rsidR="00CB0D34" w:rsidRPr="001A31DF">
        <w:rPr>
          <w:rFonts w:ascii="Times New Roman" w:hAnsi="Times New Roman" w:cs="Times New Roman"/>
        </w:rPr>
        <w:t xml:space="preserve"> installation</w:t>
      </w:r>
      <w:r w:rsidRPr="001A31DF">
        <w:rPr>
          <w:rFonts w:ascii="Times New Roman" w:hAnsi="Times New Roman" w:cs="Times New Roman"/>
        </w:rPr>
        <w:t>s</w:t>
      </w:r>
      <w:r w:rsidR="00CB0D34" w:rsidRPr="001A31DF">
        <w:rPr>
          <w:rFonts w:ascii="Times New Roman" w:hAnsi="Times New Roman" w:cs="Times New Roman"/>
        </w:rPr>
        <w:t>, maintenance, repair, modification</w:t>
      </w:r>
      <w:r w:rsidRPr="001A31DF">
        <w:rPr>
          <w:rFonts w:ascii="Times New Roman" w:hAnsi="Times New Roman" w:cs="Times New Roman"/>
        </w:rPr>
        <w:t>s</w:t>
      </w:r>
      <w:r w:rsidR="00CB0D34" w:rsidRPr="001A31DF">
        <w:rPr>
          <w:rFonts w:ascii="Times New Roman" w:hAnsi="Times New Roman" w:cs="Times New Roman"/>
        </w:rPr>
        <w:t>, and certification</w:t>
      </w:r>
      <w:r w:rsidRPr="001A31DF">
        <w:rPr>
          <w:rFonts w:ascii="Times New Roman" w:hAnsi="Times New Roman" w:cs="Times New Roman"/>
        </w:rPr>
        <w:t>s</w:t>
      </w:r>
      <w:r w:rsidR="00CB0D34" w:rsidRPr="001A31DF">
        <w:rPr>
          <w:rFonts w:ascii="Times New Roman" w:hAnsi="Times New Roman" w:cs="Times New Roman"/>
        </w:rPr>
        <w:t xml:space="preserve"> of ATC Communication systems</w:t>
      </w:r>
    </w:p>
    <w:p w:rsidR="00CB0D34" w:rsidRPr="001A31DF" w:rsidRDefault="000B30FC" w:rsidP="0019512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Performed periodic and corrective maintenance on radio, telephone, intercom, and reorder systems</w:t>
      </w:r>
    </w:p>
    <w:p w:rsidR="00E654CD" w:rsidRPr="001A31DF" w:rsidRDefault="00E654CD" w:rsidP="0019512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Assembled and disassembled systems, preparing them either for operations of embarking on deployment</w:t>
      </w:r>
    </w:p>
    <w:p w:rsidR="000B30FC" w:rsidRPr="001A31DF" w:rsidRDefault="000B30FC" w:rsidP="0019512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Read and interpreted schematics, wiring diagrams, and technical data contained in publications to maintain ATC equipment such as radios, communication distribution systems, telephones, and recorder systems</w:t>
      </w:r>
    </w:p>
    <w:p w:rsidR="001A31DF" w:rsidRPr="00F3027F" w:rsidRDefault="00E654CD" w:rsidP="00F3027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lastRenderedPageBreak/>
        <w:t>Tested</w:t>
      </w:r>
      <w:r w:rsidR="00811C75" w:rsidRPr="001A31DF">
        <w:rPr>
          <w:rFonts w:ascii="Times New Roman" w:hAnsi="Times New Roman" w:cs="Times New Roman"/>
        </w:rPr>
        <w:t xml:space="preserve">, </w:t>
      </w:r>
      <w:r w:rsidRPr="001A31DF">
        <w:rPr>
          <w:rFonts w:ascii="Times New Roman" w:hAnsi="Times New Roman" w:cs="Times New Roman"/>
        </w:rPr>
        <w:t>troubleshot</w:t>
      </w:r>
      <w:r w:rsidR="00811C75" w:rsidRPr="001A31DF">
        <w:rPr>
          <w:rFonts w:ascii="Times New Roman" w:hAnsi="Times New Roman" w:cs="Times New Roman"/>
        </w:rPr>
        <w:t>,</w:t>
      </w:r>
      <w:r w:rsidRPr="001A31DF">
        <w:rPr>
          <w:rFonts w:ascii="Times New Roman" w:hAnsi="Times New Roman" w:cs="Times New Roman"/>
        </w:rPr>
        <w:t xml:space="preserve"> </w:t>
      </w:r>
      <w:r w:rsidR="00811C75" w:rsidRPr="001A31DF">
        <w:rPr>
          <w:rFonts w:ascii="Times New Roman" w:hAnsi="Times New Roman" w:cs="Times New Roman"/>
        </w:rPr>
        <w:t xml:space="preserve">repaired and replaced faulty components </w:t>
      </w:r>
      <w:r w:rsidR="008C0089" w:rsidRPr="001A31DF">
        <w:rPr>
          <w:rFonts w:ascii="Times New Roman" w:hAnsi="Times New Roman" w:cs="Times New Roman"/>
        </w:rPr>
        <w:t xml:space="preserve">in four different types of systems and over seven different subsystems, using test equipment, </w:t>
      </w:r>
      <w:r w:rsidRPr="001A31DF">
        <w:rPr>
          <w:rFonts w:ascii="Times New Roman" w:hAnsi="Times New Roman" w:cs="Times New Roman"/>
        </w:rPr>
        <w:t>and knowledge that would apply to the proper operation o</w:t>
      </w:r>
      <w:r w:rsidR="00811C75" w:rsidRPr="001A31DF">
        <w:rPr>
          <w:rFonts w:ascii="Times New Roman" w:hAnsi="Times New Roman" w:cs="Times New Roman"/>
        </w:rPr>
        <w:t>f electronic units and systems.</w:t>
      </w:r>
    </w:p>
    <w:p w:rsidR="001A31DF" w:rsidRDefault="001A31DF" w:rsidP="00C33C2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9438C" w:rsidRPr="001A31DF" w:rsidRDefault="0059438C" w:rsidP="00C33C2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 xml:space="preserve">US Marine Corps                                                                                                         </w:t>
      </w:r>
      <w:proofErr w:type="spellStart"/>
      <w:r w:rsidRPr="001A31DF">
        <w:rPr>
          <w:rFonts w:ascii="Times New Roman" w:hAnsi="Times New Roman" w:cs="Times New Roman"/>
          <w:b/>
        </w:rPr>
        <w:t>Iwakuni</w:t>
      </w:r>
      <w:proofErr w:type="spellEnd"/>
      <w:r w:rsidRPr="001A31DF">
        <w:rPr>
          <w:rFonts w:ascii="Times New Roman" w:hAnsi="Times New Roman" w:cs="Times New Roman"/>
          <w:b/>
        </w:rPr>
        <w:t xml:space="preserve"> │ Yamaguchi, Japan </w:t>
      </w:r>
    </w:p>
    <w:p w:rsidR="00E654CD" w:rsidRPr="001A31DF" w:rsidRDefault="00E654CD" w:rsidP="00C33C2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31DF">
        <w:rPr>
          <w:rFonts w:ascii="Times New Roman" w:hAnsi="Times New Roman" w:cs="Times New Roman"/>
          <w:i/>
        </w:rPr>
        <w:t>Shift Supervisor</w:t>
      </w:r>
      <w:r w:rsidR="00C33C2A" w:rsidRPr="001A31DF">
        <w:rPr>
          <w:rFonts w:ascii="Times New Roman" w:hAnsi="Times New Roman" w:cs="Times New Roman"/>
          <w:i/>
        </w:rPr>
        <w:tab/>
      </w:r>
      <w:r w:rsidRPr="001A31DF">
        <w:rPr>
          <w:rFonts w:ascii="Times New Roman" w:hAnsi="Times New Roman" w:cs="Times New Roman"/>
          <w:i/>
        </w:rPr>
        <w:t xml:space="preserve"> </w:t>
      </w:r>
      <w:r w:rsidR="00C33C2A" w:rsidRPr="001A31DF">
        <w:rPr>
          <w:rFonts w:ascii="Times New Roman" w:hAnsi="Times New Roman" w:cs="Times New Roman"/>
          <w:i/>
        </w:rPr>
        <w:tab/>
      </w:r>
      <w:r w:rsidRPr="001A31DF">
        <w:rPr>
          <w:rFonts w:ascii="Times New Roman" w:hAnsi="Times New Roman" w:cs="Times New Roman"/>
          <w:i/>
        </w:rPr>
        <w:tab/>
      </w:r>
      <w:r w:rsidR="0059438C" w:rsidRPr="001A31DF">
        <w:rPr>
          <w:rFonts w:ascii="Times New Roman" w:hAnsi="Times New Roman" w:cs="Times New Roman"/>
          <w:i/>
        </w:rPr>
        <w:t xml:space="preserve">                                                                          </w:t>
      </w:r>
      <w:r w:rsidR="00100AC2">
        <w:rPr>
          <w:rFonts w:ascii="Times New Roman" w:hAnsi="Times New Roman" w:cs="Times New Roman"/>
          <w:i/>
        </w:rPr>
        <w:t xml:space="preserve">   </w:t>
      </w:r>
      <w:r w:rsidR="0059438C" w:rsidRPr="001A31DF">
        <w:rPr>
          <w:rFonts w:ascii="Times New Roman" w:hAnsi="Times New Roman" w:cs="Times New Roman"/>
          <w:i/>
        </w:rPr>
        <w:t xml:space="preserve">   January 2010 – December 2012</w:t>
      </w:r>
    </w:p>
    <w:p w:rsidR="00C33C2A" w:rsidRPr="001A31DF" w:rsidRDefault="00401106" w:rsidP="00C33C2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Officially commended for demonstrating a distinct technical ability while performing various maintenance task in support of the war-fighting training mission</w:t>
      </w:r>
    </w:p>
    <w:p w:rsidR="00401106" w:rsidRPr="001A31DF" w:rsidRDefault="00401106" w:rsidP="00C33C2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Chosen above peers to hold a maintenance supervisory position two pay grades above; lauded for technical expertise and mission support during tour</w:t>
      </w:r>
    </w:p>
    <w:p w:rsidR="00401106" w:rsidRPr="001A31DF" w:rsidRDefault="00281E06" w:rsidP="00C33C2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Responsible for supervising and performing the installation, maintenance, modification, and certification of ATC Communication systems</w:t>
      </w:r>
    </w:p>
    <w:p w:rsidR="00281E06" w:rsidRPr="001A31DF" w:rsidRDefault="00281E06" w:rsidP="00281E0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Supervised over 700 hours of periodic and corrective maintenance on radio, telephone, intercom, and recorder systems</w:t>
      </w:r>
    </w:p>
    <w:p w:rsidR="00281E06" w:rsidRPr="001A31DF" w:rsidRDefault="00281E06" w:rsidP="00281E0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Assembled and disassembled systems, preparing them either for operations or embarking on a deployment</w:t>
      </w:r>
    </w:p>
    <w:p w:rsidR="00281E06" w:rsidRPr="001A31DF" w:rsidRDefault="00281E06" w:rsidP="00281E0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Performed site surveying, site selection, setup, and maintenance on communication systems</w:t>
      </w:r>
    </w:p>
    <w:p w:rsidR="00281E06" w:rsidRPr="001A31DF" w:rsidRDefault="00281E06" w:rsidP="00281E0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Read and interpreted schematics, wiring diagrams, and technical data contained in publications to maintain ATC equipment such as radios, communication distribution systems, telephones, and recorder systems</w:t>
      </w:r>
    </w:p>
    <w:p w:rsidR="00281E06" w:rsidRPr="001A31DF" w:rsidRDefault="00281E06" w:rsidP="00281E0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Performed tests to ensure system performance met FAA fight certification criteria</w:t>
      </w:r>
    </w:p>
    <w:p w:rsidR="00C33C2A" w:rsidRPr="001A31DF" w:rsidRDefault="00C33C2A" w:rsidP="00C33C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31DF" w:rsidRPr="001A31DF" w:rsidRDefault="001A31DF" w:rsidP="00C33C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438C" w:rsidRPr="001A31DF" w:rsidRDefault="0059438C" w:rsidP="000F7A0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A31DF">
        <w:rPr>
          <w:rFonts w:ascii="Times New Roman" w:hAnsi="Times New Roman" w:cs="Times New Roman"/>
          <w:b/>
        </w:rPr>
        <w:t>US Marine Corps                                                                                                                              Jacksonville, NC</w:t>
      </w:r>
      <w:r w:rsidRPr="001A31DF">
        <w:rPr>
          <w:rFonts w:ascii="Times New Roman" w:hAnsi="Times New Roman" w:cs="Times New Roman"/>
          <w:b/>
          <w:i/>
        </w:rPr>
        <w:t xml:space="preserve"> </w:t>
      </w:r>
    </w:p>
    <w:p w:rsidR="00B3094E" w:rsidRPr="001A31DF" w:rsidRDefault="000F7A02" w:rsidP="000F7A0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A31DF">
        <w:rPr>
          <w:rFonts w:ascii="Times New Roman" w:hAnsi="Times New Roman" w:cs="Times New Roman"/>
          <w:i/>
        </w:rPr>
        <w:t>Electronics Technician</w:t>
      </w:r>
      <w:r w:rsidRPr="001A31DF">
        <w:rPr>
          <w:rFonts w:ascii="Times New Roman" w:hAnsi="Times New Roman" w:cs="Times New Roman"/>
          <w:i/>
        </w:rPr>
        <w:tab/>
      </w:r>
      <w:r w:rsidRPr="001A31DF">
        <w:rPr>
          <w:rFonts w:ascii="Times New Roman" w:hAnsi="Times New Roman" w:cs="Times New Roman"/>
          <w:i/>
        </w:rPr>
        <w:tab/>
      </w:r>
      <w:r w:rsidRPr="001A31DF">
        <w:rPr>
          <w:rFonts w:ascii="Times New Roman" w:hAnsi="Times New Roman" w:cs="Times New Roman"/>
          <w:i/>
        </w:rPr>
        <w:tab/>
      </w:r>
      <w:r w:rsidR="0059438C" w:rsidRPr="001A31DF">
        <w:rPr>
          <w:rFonts w:ascii="Times New Roman" w:hAnsi="Times New Roman" w:cs="Times New Roman"/>
          <w:i/>
        </w:rPr>
        <w:t xml:space="preserve">                                                                </w:t>
      </w:r>
      <w:r w:rsidR="00100AC2">
        <w:rPr>
          <w:rFonts w:ascii="Times New Roman" w:hAnsi="Times New Roman" w:cs="Times New Roman"/>
          <w:i/>
        </w:rPr>
        <w:t xml:space="preserve">   </w:t>
      </w:r>
      <w:r w:rsidR="0059438C" w:rsidRPr="001A31DF">
        <w:rPr>
          <w:rFonts w:ascii="Times New Roman" w:hAnsi="Times New Roman" w:cs="Times New Roman"/>
          <w:i/>
        </w:rPr>
        <w:t xml:space="preserve">         July 2007 –</w:t>
      </w:r>
      <w:r w:rsidRPr="001A31DF">
        <w:rPr>
          <w:rFonts w:ascii="Times New Roman" w:hAnsi="Times New Roman" w:cs="Times New Roman"/>
          <w:i/>
        </w:rPr>
        <w:t xml:space="preserve"> </w:t>
      </w:r>
      <w:r w:rsidR="0059438C" w:rsidRPr="001A31DF">
        <w:rPr>
          <w:rFonts w:ascii="Times New Roman" w:hAnsi="Times New Roman" w:cs="Times New Roman"/>
          <w:i/>
        </w:rPr>
        <w:t>January 2010</w:t>
      </w:r>
    </w:p>
    <w:p w:rsidR="000F7A02" w:rsidRPr="001A31DF" w:rsidRDefault="00BB1644" w:rsidP="000F7A0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 xml:space="preserve"> </w:t>
      </w:r>
      <w:r w:rsidR="00811C75" w:rsidRPr="001A31DF">
        <w:rPr>
          <w:rFonts w:ascii="Times New Roman" w:hAnsi="Times New Roman" w:cs="Times New Roman"/>
        </w:rPr>
        <w:t>Received</w:t>
      </w:r>
      <w:r w:rsidR="00A035E5" w:rsidRPr="001A31DF">
        <w:rPr>
          <w:rFonts w:ascii="Times New Roman" w:hAnsi="Times New Roman" w:cs="Times New Roman"/>
        </w:rPr>
        <w:t xml:space="preserve"> </w:t>
      </w:r>
      <w:r w:rsidR="00A035E5" w:rsidRPr="001A31DF">
        <w:rPr>
          <w:rFonts w:ascii="Times New Roman" w:hAnsi="Times New Roman" w:cs="Times New Roman"/>
          <w:i/>
        </w:rPr>
        <w:t>Certificate of Commendation</w:t>
      </w:r>
      <w:r w:rsidR="00A035E5" w:rsidRPr="001A31DF">
        <w:rPr>
          <w:rFonts w:ascii="Times New Roman" w:hAnsi="Times New Roman" w:cs="Times New Roman"/>
        </w:rPr>
        <w:t xml:space="preserve"> for exercising exemplary professionalism while coordinating with command and control agencies</w:t>
      </w:r>
    </w:p>
    <w:p w:rsidR="00A035E5" w:rsidRPr="001A31DF" w:rsidRDefault="00A035E5" w:rsidP="00A035E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Single-handedly identifi</w:t>
      </w:r>
      <w:r w:rsidR="00811C75" w:rsidRPr="001A31DF">
        <w:rPr>
          <w:rFonts w:ascii="Times New Roman" w:hAnsi="Times New Roman" w:cs="Times New Roman"/>
        </w:rPr>
        <w:t>ed schematic errors, saving Marine Corps about</w:t>
      </w:r>
      <w:r w:rsidRPr="001A31DF">
        <w:rPr>
          <w:rFonts w:ascii="Times New Roman" w:hAnsi="Times New Roman" w:cs="Times New Roman"/>
        </w:rPr>
        <w:t xml:space="preserve"> $49,220 in potential equipment damage</w:t>
      </w:r>
    </w:p>
    <w:p w:rsidR="00A035E5" w:rsidRPr="001A31DF" w:rsidRDefault="00174969" w:rsidP="00A035E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Oversaw the maintenance, modification, and installation of ATC Communication Systems</w:t>
      </w:r>
    </w:p>
    <w:p w:rsidR="00174969" w:rsidRPr="001A31DF" w:rsidRDefault="00174969" w:rsidP="00A035E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Performed over 500 hours of periodic and corrective maintenance on radio, telephone, intercom, and recorder systems</w:t>
      </w:r>
    </w:p>
    <w:p w:rsidR="00174969" w:rsidRPr="001A31DF" w:rsidRDefault="00174969" w:rsidP="00A035E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Assembled and disassembled systems, preparing them either for operations or embarking on a deployment</w:t>
      </w:r>
    </w:p>
    <w:p w:rsidR="00174969" w:rsidRPr="001A31DF" w:rsidRDefault="00174969" w:rsidP="00A035E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</w:rPr>
        <w:t>Read and interpreted schematics, wiring diagrams, and technical data contained in publications to maintain ATC equipment such as radios, communication distribution systems, telephones, and recorder systems</w:t>
      </w:r>
    </w:p>
    <w:p w:rsidR="00CD2822" w:rsidRDefault="00CD2822" w:rsidP="00CD28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415" w:rsidRDefault="00047415" w:rsidP="001A31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31DF" w:rsidRPr="00B3094E" w:rsidRDefault="001A31DF" w:rsidP="001A31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0CF3" w:rsidRDefault="00047415" w:rsidP="00047415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9D5">
        <w:rPr>
          <w:rFonts w:ascii="Times New Roman" w:hAnsi="Times New Roman" w:cs="Times New Roman"/>
          <w:b/>
          <w:sz w:val="28"/>
          <w:szCs w:val="28"/>
        </w:rPr>
        <w:t>TRAINING</w:t>
      </w:r>
    </w:p>
    <w:p w:rsidR="00047415" w:rsidRPr="00300CF3" w:rsidRDefault="00047415" w:rsidP="000474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0CF3" w:rsidRPr="001A31DF" w:rsidRDefault="00300CF3" w:rsidP="00333156">
      <w:pPr>
        <w:spacing w:after="0" w:line="240" w:lineRule="auto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>OBI Service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  <w:t xml:space="preserve">      </w:t>
      </w:r>
      <w:r w:rsidRPr="001A31DF">
        <w:rPr>
          <w:rFonts w:ascii="Times New Roman" w:hAnsi="Times New Roman" w:cs="Times New Roman"/>
        </w:rPr>
        <w:t xml:space="preserve">Las </w:t>
      </w:r>
      <w:r w:rsidR="005C7938" w:rsidRPr="001A31DF">
        <w:rPr>
          <w:rFonts w:ascii="Times New Roman" w:hAnsi="Times New Roman" w:cs="Times New Roman"/>
        </w:rPr>
        <w:t>Vegas</w:t>
      </w:r>
      <w:r w:rsidRPr="001A31DF">
        <w:rPr>
          <w:rFonts w:ascii="Times New Roman" w:hAnsi="Times New Roman" w:cs="Times New Roman"/>
        </w:rPr>
        <w:t>, NV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2015</w:t>
      </w:r>
    </w:p>
    <w:p w:rsidR="00333156" w:rsidRPr="001A31DF" w:rsidRDefault="00300CF3" w:rsidP="00300CF3">
      <w:pPr>
        <w:tabs>
          <w:tab w:val="left" w:pos="5430"/>
        </w:tabs>
        <w:spacing w:after="0" w:line="240" w:lineRule="auto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 xml:space="preserve">PV Imaging                                                                             </w:t>
      </w:r>
      <w:r w:rsidRPr="001A31DF">
        <w:rPr>
          <w:rFonts w:ascii="Times New Roman" w:hAnsi="Times New Roman" w:cs="Times New Roman"/>
        </w:rPr>
        <w:t xml:space="preserve">Las </w:t>
      </w:r>
      <w:r w:rsidR="005C7938" w:rsidRPr="001A31DF">
        <w:rPr>
          <w:rFonts w:ascii="Times New Roman" w:hAnsi="Times New Roman" w:cs="Times New Roman"/>
        </w:rPr>
        <w:t>Vegas</w:t>
      </w:r>
      <w:r w:rsidRPr="001A31DF">
        <w:rPr>
          <w:rFonts w:ascii="Times New Roman" w:hAnsi="Times New Roman" w:cs="Times New Roman"/>
        </w:rPr>
        <w:t>, NV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2015</w:t>
      </w:r>
    </w:p>
    <w:p w:rsidR="00333156" w:rsidRPr="001A31DF" w:rsidRDefault="00300CF3" w:rsidP="00300CF3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>PV Arms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</w:rPr>
        <w:t xml:space="preserve">Las </w:t>
      </w:r>
      <w:r w:rsidR="005C7938" w:rsidRPr="001A31DF">
        <w:rPr>
          <w:rFonts w:ascii="Times New Roman" w:hAnsi="Times New Roman" w:cs="Times New Roman"/>
        </w:rPr>
        <w:t>Vegas</w:t>
      </w:r>
      <w:r w:rsidRPr="001A31DF">
        <w:rPr>
          <w:rFonts w:ascii="Times New Roman" w:hAnsi="Times New Roman" w:cs="Times New Roman"/>
        </w:rPr>
        <w:t>, NV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2015</w:t>
      </w:r>
    </w:p>
    <w:p w:rsidR="00333156" w:rsidRPr="001A31DF" w:rsidRDefault="00300CF3" w:rsidP="00333156">
      <w:pPr>
        <w:spacing w:after="0" w:line="240" w:lineRule="auto"/>
        <w:rPr>
          <w:rFonts w:ascii="Times New Roman" w:hAnsi="Times New Roman" w:cs="Times New Roman"/>
          <w:b/>
        </w:rPr>
      </w:pPr>
      <w:r w:rsidRPr="001A31DF">
        <w:rPr>
          <w:rFonts w:ascii="Times New Roman" w:hAnsi="Times New Roman" w:cs="Times New Roman"/>
          <w:b/>
        </w:rPr>
        <w:t>4DITC Service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  <w:t xml:space="preserve">      </w:t>
      </w:r>
      <w:r w:rsidRPr="001A31DF">
        <w:rPr>
          <w:rFonts w:ascii="Times New Roman" w:hAnsi="Times New Roman" w:cs="Times New Roman"/>
        </w:rPr>
        <w:t xml:space="preserve">Las </w:t>
      </w:r>
      <w:r w:rsidR="005C7938" w:rsidRPr="001A31DF">
        <w:rPr>
          <w:rFonts w:ascii="Times New Roman" w:hAnsi="Times New Roman" w:cs="Times New Roman"/>
        </w:rPr>
        <w:t>Vegas</w:t>
      </w:r>
      <w:r w:rsidRPr="001A31DF">
        <w:rPr>
          <w:rFonts w:ascii="Times New Roman" w:hAnsi="Times New Roman" w:cs="Times New Roman"/>
        </w:rPr>
        <w:t>, NV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2015</w:t>
      </w:r>
    </w:p>
    <w:p w:rsidR="007C6272" w:rsidRPr="001A31DF" w:rsidRDefault="00333156" w:rsidP="007C6272">
      <w:pPr>
        <w:spacing w:after="0" w:line="240" w:lineRule="auto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Clinac Essentials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  <w:t xml:space="preserve">      </w:t>
      </w:r>
      <w:r w:rsidRPr="001A31DF">
        <w:rPr>
          <w:rFonts w:ascii="Times New Roman" w:hAnsi="Times New Roman" w:cs="Times New Roman"/>
        </w:rPr>
        <w:t xml:space="preserve">Las </w:t>
      </w:r>
      <w:r w:rsidR="005C7938" w:rsidRPr="001A31DF">
        <w:rPr>
          <w:rFonts w:ascii="Times New Roman" w:hAnsi="Times New Roman" w:cs="Times New Roman"/>
        </w:rPr>
        <w:t>Vegas</w:t>
      </w:r>
      <w:r w:rsidRPr="001A31DF">
        <w:rPr>
          <w:rFonts w:ascii="Times New Roman" w:hAnsi="Times New Roman" w:cs="Times New Roman"/>
        </w:rPr>
        <w:t>, NV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2015</w:t>
      </w:r>
    </w:p>
    <w:p w:rsidR="008D29D5" w:rsidRPr="001A31DF" w:rsidRDefault="008D29D5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Navy Instructor Training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  <w:b/>
        </w:rPr>
        <w:tab/>
        <w:t xml:space="preserve">      </w:t>
      </w:r>
      <w:r w:rsidRPr="001A31DF">
        <w:rPr>
          <w:rFonts w:ascii="Times New Roman" w:hAnsi="Times New Roman" w:cs="Times New Roman"/>
        </w:rPr>
        <w:t>Corry Station, Pensacola, FL</w:t>
      </w:r>
      <w:r w:rsidRPr="001A31DF">
        <w:rPr>
          <w:rFonts w:ascii="Times New Roman" w:hAnsi="Times New Roman" w:cs="Times New Roman"/>
          <w:b/>
        </w:rPr>
        <w:t xml:space="preserve"> 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</w:rPr>
        <w:t>2013</w:t>
      </w:r>
    </w:p>
    <w:p w:rsidR="00281E06" w:rsidRPr="001A31DF" w:rsidRDefault="008D29D5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Work Center Supervisors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 xml:space="preserve">      NAS Pensacola, FL</w:t>
      </w:r>
      <w:r w:rsidRPr="001A31DF">
        <w:rPr>
          <w:rFonts w:ascii="Times New Roman" w:hAnsi="Times New Roman" w:cs="Times New Roman"/>
        </w:rPr>
        <w:tab/>
      </w:r>
      <w:r w:rsidR="002E21F4" w:rsidRPr="001A31DF">
        <w:rPr>
          <w:rFonts w:ascii="Times New Roman" w:hAnsi="Times New Roman" w:cs="Times New Roman"/>
        </w:rPr>
        <w:tab/>
      </w:r>
      <w:r w:rsidR="002E21F4" w:rsidRPr="001A31DF">
        <w:rPr>
          <w:rFonts w:ascii="Times New Roman" w:hAnsi="Times New Roman" w:cs="Times New Roman"/>
        </w:rPr>
        <w:tab/>
        <w:t>2011</w:t>
      </w:r>
    </w:p>
    <w:p w:rsidR="002E21F4" w:rsidRPr="001A31DF" w:rsidRDefault="002E21F4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Leadership Couse</w:t>
      </w:r>
      <w:r w:rsidRPr="001A31DF">
        <w:rPr>
          <w:rFonts w:ascii="Times New Roman" w:hAnsi="Times New Roman" w:cs="Times New Roman"/>
          <w:b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 xml:space="preserve">      Okinawa, Japan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2011</w:t>
      </w:r>
    </w:p>
    <w:p w:rsidR="002E21F4" w:rsidRPr="001A31DF" w:rsidRDefault="002E21F4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 xml:space="preserve">Marine Air Traffic Control Communications Pipeline      </w:t>
      </w:r>
      <w:r w:rsidRPr="001A31DF">
        <w:rPr>
          <w:rFonts w:ascii="Times New Roman" w:hAnsi="Times New Roman" w:cs="Times New Roman"/>
        </w:rPr>
        <w:t>NAS Pensacola, FL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2007</w:t>
      </w:r>
    </w:p>
    <w:p w:rsidR="002E21F4" w:rsidRPr="001A31DF" w:rsidRDefault="002E21F4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Miniature Component Repair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 xml:space="preserve">      NAS Pensacola, FL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2007</w:t>
      </w:r>
    </w:p>
    <w:p w:rsidR="002E21F4" w:rsidRPr="001A31DF" w:rsidRDefault="002E21F4" w:rsidP="008D29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31DF">
        <w:rPr>
          <w:rFonts w:ascii="Times New Roman" w:hAnsi="Times New Roman" w:cs="Times New Roman"/>
          <w:b/>
        </w:rPr>
        <w:t>Aviation Technician Level I Strand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 xml:space="preserve">      NAS Pensacola, FL</w:t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</w:r>
      <w:r w:rsidRPr="001A31DF">
        <w:rPr>
          <w:rFonts w:ascii="Times New Roman" w:hAnsi="Times New Roman" w:cs="Times New Roman"/>
        </w:rPr>
        <w:tab/>
        <w:t>2007</w:t>
      </w:r>
    </w:p>
    <w:sectPr w:rsidR="002E21F4" w:rsidRPr="001A31DF" w:rsidSect="0059438C">
      <w:footerReference w:type="default" r:id="rId9"/>
      <w:pgSz w:w="12240" w:h="15840"/>
      <w:pgMar w:top="1440" w:right="1080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E47" w:rsidRDefault="00C15E47" w:rsidP="00CD2822">
      <w:pPr>
        <w:spacing w:after="0" w:line="240" w:lineRule="auto"/>
      </w:pPr>
      <w:r>
        <w:separator/>
      </w:r>
    </w:p>
  </w:endnote>
  <w:endnote w:type="continuationSeparator" w:id="0">
    <w:p w:rsidR="00C15E47" w:rsidRDefault="00C15E47" w:rsidP="00CD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3833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31DF" w:rsidRDefault="001A31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E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31DF" w:rsidRDefault="001A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E47" w:rsidRDefault="00C15E47" w:rsidP="00CD2822">
      <w:pPr>
        <w:spacing w:after="0" w:line="240" w:lineRule="auto"/>
      </w:pPr>
      <w:r>
        <w:separator/>
      </w:r>
    </w:p>
  </w:footnote>
  <w:footnote w:type="continuationSeparator" w:id="0">
    <w:p w:rsidR="00C15E47" w:rsidRDefault="00C15E47" w:rsidP="00CD2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35947"/>
    <w:multiLevelType w:val="hybridMultilevel"/>
    <w:tmpl w:val="68D08C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3554FA"/>
    <w:multiLevelType w:val="hybridMultilevel"/>
    <w:tmpl w:val="8ADA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7275E"/>
    <w:multiLevelType w:val="hybridMultilevel"/>
    <w:tmpl w:val="1936B1B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A16B17"/>
    <w:multiLevelType w:val="hybridMultilevel"/>
    <w:tmpl w:val="50E86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3310C"/>
    <w:multiLevelType w:val="hybridMultilevel"/>
    <w:tmpl w:val="AADC4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D03C0"/>
    <w:multiLevelType w:val="hybridMultilevel"/>
    <w:tmpl w:val="179C39F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E82E37"/>
    <w:multiLevelType w:val="hybridMultilevel"/>
    <w:tmpl w:val="7B68E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22B4B"/>
    <w:multiLevelType w:val="hybridMultilevel"/>
    <w:tmpl w:val="4F026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A74AE"/>
    <w:multiLevelType w:val="hybridMultilevel"/>
    <w:tmpl w:val="203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E0623"/>
    <w:multiLevelType w:val="hybridMultilevel"/>
    <w:tmpl w:val="92BCDF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E9488B"/>
    <w:multiLevelType w:val="hybridMultilevel"/>
    <w:tmpl w:val="5C74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22"/>
    <w:rsid w:val="00003D96"/>
    <w:rsid w:val="00046889"/>
    <w:rsid w:val="00047415"/>
    <w:rsid w:val="000B30FC"/>
    <w:rsid w:val="000C1317"/>
    <w:rsid w:val="000E2468"/>
    <w:rsid w:val="000F7A02"/>
    <w:rsid w:val="00100AC2"/>
    <w:rsid w:val="0012216E"/>
    <w:rsid w:val="00123004"/>
    <w:rsid w:val="00174969"/>
    <w:rsid w:val="00195124"/>
    <w:rsid w:val="00196AFD"/>
    <w:rsid w:val="00196E59"/>
    <w:rsid w:val="001A31DF"/>
    <w:rsid w:val="001B1FD0"/>
    <w:rsid w:val="001C3061"/>
    <w:rsid w:val="00213D20"/>
    <w:rsid w:val="002458A8"/>
    <w:rsid w:val="00281E06"/>
    <w:rsid w:val="002E21F4"/>
    <w:rsid w:val="00300CF3"/>
    <w:rsid w:val="0030426F"/>
    <w:rsid w:val="00333156"/>
    <w:rsid w:val="00354237"/>
    <w:rsid w:val="003654A7"/>
    <w:rsid w:val="00371055"/>
    <w:rsid w:val="003B67AE"/>
    <w:rsid w:val="00401106"/>
    <w:rsid w:val="004618B4"/>
    <w:rsid w:val="004920D2"/>
    <w:rsid w:val="004F7A98"/>
    <w:rsid w:val="0050551C"/>
    <w:rsid w:val="0052111A"/>
    <w:rsid w:val="00582E02"/>
    <w:rsid w:val="0059438C"/>
    <w:rsid w:val="005B1313"/>
    <w:rsid w:val="005B3844"/>
    <w:rsid w:val="005B7E86"/>
    <w:rsid w:val="005C7938"/>
    <w:rsid w:val="005F1907"/>
    <w:rsid w:val="005F515F"/>
    <w:rsid w:val="006631B6"/>
    <w:rsid w:val="006750CC"/>
    <w:rsid w:val="00691534"/>
    <w:rsid w:val="006C332D"/>
    <w:rsid w:val="006D2E0F"/>
    <w:rsid w:val="00722753"/>
    <w:rsid w:val="007450EC"/>
    <w:rsid w:val="00796AC8"/>
    <w:rsid w:val="00797692"/>
    <w:rsid w:val="007A4246"/>
    <w:rsid w:val="007B747F"/>
    <w:rsid w:val="007C6272"/>
    <w:rsid w:val="00811C75"/>
    <w:rsid w:val="00812DD4"/>
    <w:rsid w:val="008311D0"/>
    <w:rsid w:val="00860C99"/>
    <w:rsid w:val="00887FE5"/>
    <w:rsid w:val="008A0007"/>
    <w:rsid w:val="008C0089"/>
    <w:rsid w:val="008C60B0"/>
    <w:rsid w:val="008D29D5"/>
    <w:rsid w:val="00907FC7"/>
    <w:rsid w:val="00994D07"/>
    <w:rsid w:val="00994EC5"/>
    <w:rsid w:val="00A035E5"/>
    <w:rsid w:val="00A461FB"/>
    <w:rsid w:val="00AB4430"/>
    <w:rsid w:val="00AD77AE"/>
    <w:rsid w:val="00B3094E"/>
    <w:rsid w:val="00B73447"/>
    <w:rsid w:val="00B834A1"/>
    <w:rsid w:val="00BB1644"/>
    <w:rsid w:val="00BB7FAC"/>
    <w:rsid w:val="00BD2E2B"/>
    <w:rsid w:val="00C05E2A"/>
    <w:rsid w:val="00C15E47"/>
    <w:rsid w:val="00C33C2A"/>
    <w:rsid w:val="00C44DBF"/>
    <w:rsid w:val="00C87231"/>
    <w:rsid w:val="00CB0D34"/>
    <w:rsid w:val="00CC57B6"/>
    <w:rsid w:val="00CD2822"/>
    <w:rsid w:val="00D256AD"/>
    <w:rsid w:val="00D41E8A"/>
    <w:rsid w:val="00D434E1"/>
    <w:rsid w:val="00D84360"/>
    <w:rsid w:val="00DB4089"/>
    <w:rsid w:val="00DB7BAA"/>
    <w:rsid w:val="00DE4EEF"/>
    <w:rsid w:val="00E3470E"/>
    <w:rsid w:val="00E654CD"/>
    <w:rsid w:val="00E668BA"/>
    <w:rsid w:val="00F3027F"/>
    <w:rsid w:val="00F4328F"/>
    <w:rsid w:val="00F84E29"/>
    <w:rsid w:val="00FB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00549E-8C79-4125-95F4-DA3EF08A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822"/>
  </w:style>
  <w:style w:type="paragraph" w:styleId="Footer">
    <w:name w:val="footer"/>
    <w:basedOn w:val="Normal"/>
    <w:link w:val="FooterChar"/>
    <w:uiPriority w:val="99"/>
    <w:unhideWhenUsed/>
    <w:rsid w:val="00CD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822"/>
  </w:style>
  <w:style w:type="character" w:styleId="Hyperlink">
    <w:name w:val="Hyperlink"/>
    <w:basedOn w:val="DefaultParagraphFont"/>
    <w:uiPriority w:val="99"/>
    <w:unhideWhenUsed/>
    <w:rsid w:val="00CD28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2DD4"/>
    <w:pPr>
      <w:ind w:left="720"/>
      <w:contextualSpacing/>
    </w:pPr>
  </w:style>
  <w:style w:type="table" w:styleId="TableGrid">
    <w:name w:val="Table Grid"/>
    <w:basedOn w:val="TableNormal"/>
    <w:uiPriority w:val="39"/>
    <w:rsid w:val="00047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nnonaxwhit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93B68-9940-4CF1-B1EB-CA493D4B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SWhite</dc:creator>
  <cp:keywords/>
  <dc:description/>
  <cp:lastModifiedBy>Scott Reph</cp:lastModifiedBy>
  <cp:revision>2</cp:revision>
  <dcterms:created xsi:type="dcterms:W3CDTF">2017-10-19T23:29:00Z</dcterms:created>
  <dcterms:modified xsi:type="dcterms:W3CDTF">2017-10-19T23:29:00Z</dcterms:modified>
</cp:coreProperties>
</file>